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屏東縣</w:t>
      </w:r>
      <w:r w:rsidR="0064358B">
        <w:rPr>
          <w:rFonts w:ascii="標楷體" w:eastAsia="標楷體" w:hAnsi="標楷體" w:cs="標楷體"/>
          <w:b/>
          <w:bCs/>
          <w:sz w:val="32"/>
          <w:szCs w:val="32"/>
        </w:rPr>
        <w:t>109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學年度國民中小學本土教育整體推動方案</w:t>
      </w:r>
    </w:p>
    <w:p w:rsidR="00514AA6" w:rsidRDefault="00896A04" w:rsidP="00514AA6">
      <w:pPr>
        <w:snapToGrid w:val="0"/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32"/>
          <w:szCs w:val="32"/>
        </w:rPr>
      </w:pPr>
      <w:bookmarkStart w:id="0" w:name="_GoBack"/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「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DF25AC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514AA6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」</w:t>
      </w:r>
      <w:r w:rsidR="00514AA6"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實施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計畫</w:t>
      </w:r>
    </w:p>
    <w:bookmarkEnd w:id="0"/>
    <w:p w:rsidR="00896A04" w:rsidRPr="0087797B" w:rsidRDefault="00896A04" w:rsidP="00514AA6">
      <w:pPr>
        <w:snapToGrid w:val="0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壹、依據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8723F4" w:rsidRPr="00A96A55">
        <w:rPr>
          <w:rFonts w:ascii="標楷體" w:eastAsia="標楷體" w:hAnsi="標楷體" w:cs="標楷體"/>
        </w:rPr>
        <w:t>教育部國民及學前教育署</w:t>
      </w:r>
      <w:r w:rsidR="008723F4" w:rsidRPr="00A96A55">
        <w:rPr>
          <w:rFonts w:ascii="標楷體" w:eastAsia="標楷體" w:hAnsi="標楷體" w:cs="標楷體"/>
          <w:color w:val="000000"/>
        </w:rPr>
        <w:t>107年3月6日臺教國署國字第</w:t>
      </w:r>
      <w:r w:rsidR="008723F4" w:rsidRPr="00A96A55">
        <w:rPr>
          <w:rFonts w:ascii="標楷體" w:eastAsia="標楷體" w:hAnsi="標楷體" w:cs="標楷體"/>
          <w:color w:val="000000"/>
          <w:highlight w:val="white"/>
        </w:rPr>
        <w:t>1070001409B</w:t>
      </w:r>
      <w:r>
        <w:rPr>
          <w:rFonts w:ascii="標楷體" w:eastAsia="標楷體" w:hAnsi="標楷體" w:cs="標楷體" w:hint="eastAsia"/>
          <w:color w:val="000000"/>
          <w:highlight w:val="white"/>
        </w:rPr>
        <w:t xml:space="preserve">  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highlight w:val="white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號令修正「教育部國民及學前教育署補助直轄市、縣〈市〉推動國民中</w:t>
      </w:r>
    </w:p>
    <w:p w:rsidR="008723F4" w:rsidRPr="00A96A55" w:rsidRDefault="00A96A55" w:rsidP="00A96A55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小學本土教育要點」</w:t>
      </w:r>
      <w:r w:rsidR="008723F4" w:rsidRPr="00A96A55">
        <w:rPr>
          <w:rFonts w:ascii="標楷體" w:eastAsia="標楷體" w:hAnsi="標楷體" w:cs="標楷體"/>
        </w:rPr>
        <w:t>。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二、</w:t>
      </w:r>
      <w:r w:rsidR="008723F4" w:rsidRPr="0034464E">
        <w:rPr>
          <w:rFonts w:ascii="標楷體" w:eastAsia="標楷體" w:hAnsi="標楷體" w:cs="標楷體"/>
        </w:rPr>
        <w:t>教育部國民及學前教育署</w:t>
      </w:r>
      <w:r w:rsidR="008723F4" w:rsidRPr="0034464E">
        <w:rPr>
          <w:rFonts w:ascii="標楷體" w:eastAsia="標楷體" w:hAnsi="標楷體" w:cs="標楷體"/>
          <w:color w:val="000000"/>
        </w:rPr>
        <w:t>109年12月14日臺教國署國字第1090157225</w:t>
      </w:r>
    </w:p>
    <w:p w:rsidR="008723F4" w:rsidRPr="0034464E" w:rsidRDefault="00A96A55" w:rsidP="00A96A55">
      <w:pPr>
        <w:ind w:leftChars="118" w:left="425" w:hangingChars="59" w:hanging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34464E">
        <w:rPr>
          <w:rFonts w:ascii="標楷體" w:eastAsia="標楷體" w:hAnsi="標楷體" w:cs="標楷體"/>
          <w:color w:val="000000"/>
        </w:rPr>
        <w:t>號函</w:t>
      </w:r>
      <w:r w:rsidR="008723F4" w:rsidRPr="0034464E">
        <w:rPr>
          <w:rFonts w:ascii="標楷體" w:eastAsia="標楷體" w:hAnsi="標楷體" w:cs="標楷體"/>
        </w:rPr>
        <w:t>。</w:t>
      </w:r>
    </w:p>
    <w:p w:rsidR="00896A04" w:rsidRPr="00A96A55" w:rsidRDefault="00A96A55" w:rsidP="00A96A55">
      <w:pPr>
        <w:spacing w:line="440" w:lineRule="exact"/>
        <w:jc w:val="both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三、</w:t>
      </w:r>
      <w:r w:rsidR="00896A04" w:rsidRPr="00A96A55">
        <w:rPr>
          <w:rFonts w:ascii="標楷體" w:eastAsia="標楷體" w:hAnsi="標楷體" w:cs="標楷體" w:hint="eastAsia"/>
          <w:color w:val="000000"/>
        </w:rPr>
        <w:t>屏東縣</w:t>
      </w:r>
      <w:r w:rsidR="0064358B" w:rsidRPr="00A96A55">
        <w:rPr>
          <w:rFonts w:ascii="標楷體" w:eastAsia="標楷體" w:hAnsi="標楷體" w:cs="標楷體"/>
          <w:color w:val="000000"/>
        </w:rPr>
        <w:t>1</w:t>
      </w:r>
      <w:r w:rsidR="000E72B9" w:rsidRPr="00A96A55">
        <w:rPr>
          <w:rFonts w:ascii="標楷體" w:eastAsia="標楷體" w:hAnsi="標楷體" w:cs="標楷體" w:hint="eastAsia"/>
          <w:color w:val="000000"/>
        </w:rPr>
        <w:t>10</w:t>
      </w:r>
      <w:r w:rsidR="00896A04" w:rsidRPr="00A96A55">
        <w:rPr>
          <w:rFonts w:ascii="標楷體" w:eastAsia="標楷體" w:hAnsi="標楷體" w:cs="標楷體" w:hint="eastAsia"/>
          <w:color w:val="000000"/>
        </w:rPr>
        <w:t>學年度推動國民中小學本土教育實施計畫。</w:t>
      </w:r>
    </w:p>
    <w:p w:rsidR="00896A04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貳、目的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:</w:t>
      </w:r>
    </w:p>
    <w:p w:rsidR="00896A04" w:rsidRPr="0087797B" w:rsidRDefault="00896A04" w:rsidP="00896A04">
      <w:pPr>
        <w:widowControl/>
        <w:ind w:leftChars="60" w:left="566" w:hangingChars="176" w:hanging="42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推動學校</w:t>
      </w:r>
      <w:r w:rsidR="001A0F7F">
        <w:rPr>
          <w:rFonts w:ascii="標楷體" w:eastAsia="標楷體" w:hAnsi="標楷體" w:cs="標楷體" w:hint="eastAsia"/>
        </w:rPr>
        <w:t>本土語文</w:t>
      </w:r>
      <w:r w:rsidR="00E5519B">
        <w:rPr>
          <w:rFonts w:ascii="標楷體" w:eastAsia="標楷體" w:hAnsi="標楷體" w:cs="標楷體" w:hint="eastAsia"/>
        </w:rPr>
        <w:t>教學，推動閩南語</w:t>
      </w:r>
      <w:r>
        <w:rPr>
          <w:rFonts w:ascii="標楷體" w:eastAsia="標楷體" w:hAnsi="標楷體" w:cs="標楷體" w:hint="eastAsia"/>
        </w:rPr>
        <w:t>文化永續傳承，提升閩南語言文化之效能，正確的使用閩南語，並增加對閩南語之認同及使用閩南語之意願與能力，提升閩南語基本能力，並勇於挑戰閩南語能力，提高學生閩南語認證通過率。</w:t>
      </w:r>
    </w:p>
    <w:p w:rsidR="00384AB3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參、</w:t>
      </w:r>
      <w:r w:rsid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辦理單位: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一、指導單位：教育部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二、主辦單位：屏東縣政府教育處</w:t>
      </w:r>
    </w:p>
    <w:p w:rsidR="00384AB3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三、承辦單位：屏東縣里港國小</w:t>
      </w:r>
    </w:p>
    <w:p w:rsidR="00DF25AC" w:rsidRPr="002E50C4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四、協辦單位：屏東縣車城國小、屏東縣光華國小</w:t>
      </w:r>
    </w:p>
    <w:p w:rsidR="00384AB3" w:rsidRDefault="00384AB3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肆、研習對象與人數:</w:t>
      </w:r>
      <w:r w:rsidRPr="00384AB3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屏東縣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國中</w:t>
      </w:r>
      <w:r w:rsidR="000E72B9">
        <w:rPr>
          <w:rFonts w:ascii="標楷體" w:eastAsia="標楷體" w:hAnsi="標楷體" w:cs="標楷體" w:hint="eastAsia"/>
          <w:color w:val="000000"/>
          <w:shd w:val="clear" w:color="auto" w:fill="FFFFFF"/>
        </w:rPr>
        <w:t>、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小</w:t>
      </w:r>
      <w:r>
        <w:rPr>
          <w:rFonts w:ascii="標楷體" w:eastAsia="標楷體" w:hAnsi="標楷體" w:cs="標楷體" w:hint="eastAsia"/>
          <w:color w:val="000000"/>
        </w:rPr>
        <w:t>學生，</w:t>
      </w:r>
      <w:r w:rsidR="000E72B9">
        <w:rPr>
          <w:rFonts w:ascii="標楷體" w:eastAsia="標楷體" w:hAnsi="標楷體" w:cs="標楷體" w:hint="eastAsia"/>
          <w:color w:val="000000"/>
        </w:rPr>
        <w:t>每場次以</w:t>
      </w:r>
      <w:r w:rsidR="00AE3B30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0人為限。</w:t>
      </w:r>
    </w:p>
    <w:p w:rsidR="00247BF3" w:rsidRDefault="00DF25AC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伍、</w:t>
      </w:r>
      <w:r w:rsidR="00AE3B3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寒假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地點與日期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:</w:t>
      </w:r>
      <w:r w:rsidRPr="00384AB3">
        <w:rPr>
          <w:rFonts w:ascii="標楷體" w:eastAsia="標楷體" w:hAnsi="標楷體" w:cs="標楷體"/>
          <w:color w:val="000000"/>
        </w:rPr>
        <w:t xml:space="preserve"> </w:t>
      </w:r>
    </w:p>
    <w:p w:rsidR="00896A04" w:rsidRPr="00DF25AC" w:rsidRDefault="00A96A55" w:rsidP="00E06726">
      <w:pPr>
        <w:widowControl/>
        <w:ind w:leftChars="117" w:left="425" w:hangingChars="60" w:hanging="144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color w:val="000000"/>
        </w:rPr>
        <w:t xml:space="preserve"> </w:t>
      </w:r>
      <w:r w:rsidR="00DF25AC">
        <w:rPr>
          <w:rFonts w:ascii="標楷體" w:eastAsia="標楷體" w:hAnsi="標楷體" w:cs="標楷體" w:hint="eastAsia"/>
          <w:color w:val="000000"/>
        </w:rPr>
        <w:t>一、</w:t>
      </w:r>
      <w:r w:rsidR="00DF25AC" w:rsidRPr="00DF25AC">
        <w:rPr>
          <w:rFonts w:ascii="標楷體" w:eastAsia="標楷體" w:hAnsi="標楷體" w:cs="標楷體" w:hint="eastAsia"/>
          <w:szCs w:val="28"/>
        </w:rPr>
        <w:t>屏東縣車城國小本校</w:t>
      </w:r>
      <w:r w:rsidR="00247BF3">
        <w:rPr>
          <w:rFonts w:ascii="標楷體" w:eastAsia="標楷體" w:hAnsi="標楷體" w:cs="標楷體" w:hint="eastAsia"/>
          <w:szCs w:val="28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11年1月26日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到1月28日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星期五</w:t>
      </w:r>
      <w:r w:rsidR="00247BF3">
        <w:rPr>
          <w:rFonts w:ascii="標楷體" w:eastAsia="標楷體" w:hAnsi="標楷體" w:cs="標楷體" w:hint="eastAsia"/>
        </w:rPr>
        <w:t>)</w:t>
      </w:r>
    </w:p>
    <w:p w:rsidR="00DF25AC" w:rsidRDefault="00A96A55" w:rsidP="00247BF3">
      <w:pPr>
        <w:widowControl/>
        <w:spacing w:line="360" w:lineRule="auto"/>
        <w:ind w:firstLineChars="118" w:firstLine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二、屏東縣光華國小</w:t>
      </w:r>
      <w:r w:rsidR="00247BF3">
        <w:rPr>
          <w:rFonts w:ascii="標楷體" w:eastAsia="標楷體" w:hAnsi="標楷體" w:cs="標楷體" w:hint="eastAsia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11年2月7日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星期一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到2月9日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</w:p>
    <w:p w:rsidR="00384AB3" w:rsidRPr="00384AB3" w:rsidRDefault="00384AB3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陸、</w:t>
      </w:r>
      <w:r w:rsidR="00DF25AC"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t>上課</w:t>
      </w:r>
      <w:r w:rsidR="00DF25AC">
        <w:rPr>
          <w:rFonts w:ascii="標楷體" w:eastAsia="標楷體" w:hAnsi="標楷體" w:cs="標楷體" w:hint="eastAsia"/>
          <w:b/>
          <w:bCs/>
          <w:sz w:val="28"/>
          <w:szCs w:val="28"/>
        </w:rPr>
        <w:t>時間</w:t>
      </w:r>
      <w:r w:rsidR="00DF25AC" w:rsidRPr="00DF25AC">
        <w:rPr>
          <w:rFonts w:ascii="標楷體" w:eastAsia="標楷體" w:hAnsi="標楷體" w:cs="標楷體"/>
          <w:b/>
          <w:bCs/>
          <w:sz w:val="28"/>
          <w:szCs w:val="28"/>
        </w:rPr>
        <w:t>:</w:t>
      </w:r>
      <w:r w:rsidR="00DF25AC">
        <w:rPr>
          <w:rFonts w:ascii="標楷體" w:eastAsia="標楷體" w:hAnsi="標楷體" w:cs="標楷體"/>
          <w:color w:val="000000"/>
        </w:rPr>
        <w:t>8: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>~1</w:t>
      </w:r>
      <w:r w:rsidR="00DF25AC">
        <w:rPr>
          <w:rFonts w:ascii="標楷體" w:eastAsia="標楷體" w:hAnsi="標楷體" w:cs="標楷體" w:hint="eastAsia"/>
          <w:color w:val="000000"/>
        </w:rPr>
        <w:t>6</w:t>
      </w:r>
      <w:r w:rsidR="00DF25AC">
        <w:rPr>
          <w:rFonts w:ascii="標楷體" w:eastAsia="標楷體" w:hAnsi="標楷體" w:cs="標楷體"/>
          <w:color w:val="000000"/>
        </w:rPr>
        <w:t>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 xml:space="preserve"> (7</w:t>
      </w:r>
      <w:r w:rsidR="00DF25AC">
        <w:rPr>
          <w:rFonts w:ascii="標楷體" w:eastAsia="標楷體" w:hAnsi="標楷體" w:cs="標楷體" w:hint="eastAsia"/>
          <w:color w:val="000000"/>
        </w:rPr>
        <w:t>小時</w:t>
      </w:r>
      <w:r w:rsidR="00DF25AC">
        <w:rPr>
          <w:rFonts w:ascii="標楷體" w:eastAsia="標楷體" w:hAnsi="標楷體" w:cs="標楷體"/>
          <w:color w:val="000000"/>
        </w:rPr>
        <w:t>)</w:t>
      </w:r>
      <w:r w:rsidR="00DF25AC"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/>
          <w:color w:val="000000"/>
        </w:rPr>
        <w:t>3</w:t>
      </w:r>
      <w:r w:rsidR="00DF25AC">
        <w:rPr>
          <w:rFonts w:ascii="標楷體" w:eastAsia="標楷體" w:hAnsi="標楷體" w:cs="標楷體" w:hint="eastAsia"/>
          <w:color w:val="000000"/>
        </w:rPr>
        <w:t>天共計</w:t>
      </w:r>
      <w:r w:rsidR="00DF25AC">
        <w:rPr>
          <w:rFonts w:ascii="標楷體" w:eastAsia="標楷體" w:hAnsi="標楷體" w:cs="標楷體"/>
          <w:color w:val="000000"/>
        </w:rPr>
        <w:t>21</w:t>
      </w:r>
      <w:r w:rsidR="00DF25AC">
        <w:rPr>
          <w:rFonts w:ascii="標楷體" w:eastAsia="標楷體" w:hAnsi="標楷體" w:cs="標楷體" w:hint="eastAsia"/>
          <w:color w:val="000000"/>
        </w:rPr>
        <w:t>小時。</w:t>
      </w:r>
    </w:p>
    <w:p w:rsidR="00DF25AC" w:rsidRPr="0087797B" w:rsidRDefault="00384AB3" w:rsidP="00DF25AC">
      <w:pPr>
        <w:widowControl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柒、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上課內容與方式：</w:t>
      </w:r>
    </w:p>
    <w:p w:rsidR="00A96A55" w:rsidRDefault="00A96A55" w:rsidP="00A96A55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一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閩南語初級能力認證通過標準說明。敎授初級能力認證閩南語之基本詞</w:t>
      </w:r>
    </w:p>
    <w:p w:rsidR="00DF25AC" w:rsidRPr="00A96A55" w:rsidRDefault="00A96A55" w:rsidP="00A96A55">
      <w:pPr>
        <w:spacing w:line="440" w:lineRule="exact"/>
        <w:ind w:leftChars="100" w:left="840" w:hangingChars="250" w:hanging="6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DF25AC">
        <w:rPr>
          <w:rFonts w:ascii="標楷體" w:eastAsia="標楷體" w:hAnsi="標楷體" w:cs="標楷體" w:hint="eastAsia"/>
        </w:rPr>
        <w:t>彙、國語轉閩南語、單句理解、對話理解、看圖說話練習、口語表達、複誦閩南語、模擬閩南語初級認證。</w:t>
      </w:r>
    </w:p>
    <w:p w:rsidR="00AE3B30" w:rsidRDefault="00A96A55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邀請閩南語教學支援教師來本校開班授課</w:t>
      </w:r>
      <w:r w:rsidR="00DF25AC">
        <w:rPr>
          <w:rFonts w:ascii="標楷體" w:eastAsia="標楷體" w:hAnsi="標楷體" w:cs="標楷體"/>
        </w:rPr>
        <w:t>-</w:t>
      </w:r>
      <w:r w:rsidR="00DF25AC">
        <w:rPr>
          <w:rFonts w:ascii="標楷體" w:eastAsia="標楷體" w:hAnsi="標楷體" w:cs="標楷體" w:hint="eastAsia"/>
        </w:rPr>
        <w:t>「</w:t>
      </w:r>
      <w:r w:rsidR="00AE3B30" w:rsidRPr="00AE3B30">
        <w:rPr>
          <w:rFonts w:ascii="標楷體" w:eastAsia="標楷體" w:hAnsi="標楷體" w:cs="標楷體" w:hint="eastAsia"/>
        </w:rPr>
        <w:t>閩南語初級認證寒假衝刺班</w:t>
      </w:r>
      <w:r w:rsidR="00AE3B30">
        <w:rPr>
          <w:rFonts w:ascii="標楷體" w:eastAsia="標楷體" w:hAnsi="標楷體" w:cs="標楷體" w:hint="eastAsia"/>
        </w:rPr>
        <w:t xml:space="preserve">  </w:t>
      </w:r>
    </w:p>
    <w:p w:rsidR="00AE3B30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 xml:space="preserve">    </w:t>
      </w:r>
      <w:r w:rsidRPr="00AE3B30">
        <w:rPr>
          <w:rFonts w:ascii="標楷體" w:eastAsia="標楷體" w:hAnsi="標楷體" w:cs="標楷體" w:hint="eastAsia"/>
        </w:rPr>
        <w:t>〈學生班〉</w:t>
      </w:r>
      <w:r w:rsidR="00DF25AC">
        <w:rPr>
          <w:rFonts w:ascii="標楷體" w:eastAsia="標楷體" w:hAnsi="標楷體" w:cs="標楷體" w:hint="eastAsia"/>
        </w:rPr>
        <w:t>」</w:t>
      </w:r>
      <w:r w:rsidR="00A96A55">
        <w:rPr>
          <w:rFonts w:ascii="標楷體" w:eastAsia="標楷體" w:hAnsi="標楷體" w:cs="標楷體" w:hint="eastAsia"/>
        </w:rPr>
        <w:t>，指導學員參加有關閩南語初級認證研習班之所應知悉詞彙及</w:t>
      </w:r>
      <w:r>
        <w:rPr>
          <w:rFonts w:ascii="標楷體" w:eastAsia="標楷體" w:hAnsi="標楷體" w:cs="標楷體" w:hint="eastAsia"/>
        </w:rPr>
        <w:t xml:space="preserve"> </w:t>
      </w:r>
    </w:p>
    <w:p w:rsidR="00DF25AC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</w:t>
      </w:r>
      <w:r w:rsidR="00A96A55">
        <w:rPr>
          <w:rFonts w:ascii="標楷體" w:eastAsia="標楷體" w:hAnsi="標楷體" w:cs="標楷體" w:hint="eastAsia"/>
        </w:rPr>
        <w:t>所有內容</w:t>
      </w:r>
      <w:r w:rsidR="00DF25AC">
        <w:rPr>
          <w:rFonts w:ascii="標楷體" w:eastAsia="標楷體" w:hAnsi="標楷體" w:cs="標楷體" w:hint="eastAsia"/>
        </w:rPr>
        <w:t>提升閩南語基本能力，勇於挑戰閩南語初級能力認證。</w:t>
      </w:r>
      <w:r w:rsidR="00DF25AC">
        <w:rPr>
          <w:rFonts w:ascii="標楷體" w:eastAsia="標楷體" w:hAnsi="標楷體" w:cs="標楷體"/>
        </w:rPr>
        <w:t xml:space="preserve"> </w:t>
      </w:r>
    </w:p>
    <w:p w:rsidR="00A96A55" w:rsidRDefault="00A96A55" w:rsidP="00A96A55">
      <w:pPr>
        <w:spacing w:line="440" w:lineRule="exact"/>
        <w:ind w:leftChars="59" w:left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三、課程表於附件一，請參閱。</w:t>
      </w:r>
    </w:p>
    <w:p w:rsidR="00DF25AC" w:rsidRDefault="00384AB3" w:rsidP="00DF25AC">
      <w:pPr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捌、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報名時間與方式：</w:t>
      </w:r>
    </w:p>
    <w:p w:rsidR="00247BF3" w:rsidRDefault="00E06726" w:rsidP="00E9467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一、報名方式：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(一) </w:t>
      </w:r>
      <w:r w:rsidR="00DF25AC">
        <w:rPr>
          <w:rFonts w:ascii="標楷體" w:eastAsia="標楷體" w:hAnsi="標楷體" w:cs="標楷體" w:hint="eastAsia"/>
          <w:color w:val="000000"/>
        </w:rPr>
        <w:t>線上報名</w:t>
      </w:r>
      <w:r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 w:hint="eastAsia"/>
          <w:color w:val="000000"/>
        </w:rPr>
        <w:t>報名網址</w:t>
      </w:r>
      <w:hyperlink r:id="rId7" w:history="1">
        <w:r w:rsidR="00DF25AC" w:rsidRPr="00913FC8">
          <w:rPr>
            <w:rStyle w:val="a9"/>
            <w:rFonts w:ascii="新細明體" w:cs="新細明體"/>
          </w:rPr>
          <w:t>https://forms.gle/6L5oVmhzizFMBVt69</w:t>
        </w:r>
      </w:hyperlink>
      <w:r w:rsidR="00DF25AC">
        <w:rPr>
          <w:rFonts w:ascii="標楷體" w:eastAsia="標楷體" w:hAnsi="標楷體" w:cs="標楷體" w:hint="eastAsia"/>
          <w:color w:val="000000"/>
        </w:rPr>
        <w:t>。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(二) </w:t>
      </w:r>
      <w:r w:rsidR="00DF25AC">
        <w:rPr>
          <w:rFonts w:ascii="標楷體" w:eastAsia="標楷體" w:hAnsi="標楷體" w:cs="標楷體" w:hint="eastAsia"/>
          <w:color w:val="000000"/>
        </w:rPr>
        <w:t>郵寄報名表，報名表於附件二</w:t>
      </w:r>
      <w:r w:rsidR="00E94674">
        <w:rPr>
          <w:rFonts w:ascii="標楷體" w:eastAsia="標楷體" w:hAnsi="標楷體" w:cs="標楷體" w:hint="eastAsia"/>
          <w:color w:val="000000"/>
        </w:rPr>
        <w:t>，填寫完畢後請寄至</w:t>
      </w:r>
    </w:p>
    <w:p w:rsidR="00E94674" w:rsidRPr="00F43F5E" w:rsidRDefault="00247BF3" w:rsidP="00DF25AC">
      <w:pPr>
        <w:widowControl/>
        <w:ind w:leftChars="354" w:left="1133" w:hangingChars="118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</w:t>
      </w:r>
      <w:r w:rsidR="00E94674" w:rsidRPr="00E94674">
        <w:rPr>
          <w:rFonts w:ascii="標楷體" w:eastAsia="標楷體" w:hAnsi="標楷體" w:cs="標楷體" w:hint="eastAsia"/>
          <w:color w:val="000000"/>
        </w:rPr>
        <w:t>屏東縣里港鄉過江村過江路41號</w:t>
      </w:r>
      <w:r w:rsidR="00E94674">
        <w:rPr>
          <w:rFonts w:ascii="標楷體" w:eastAsia="標楷體" w:hAnsi="標楷體" w:cs="標楷體" w:hint="eastAsia"/>
          <w:color w:val="000000"/>
        </w:rPr>
        <w:t xml:space="preserve">  黃怡儒</w:t>
      </w:r>
      <w:r>
        <w:rPr>
          <w:rFonts w:ascii="標楷體" w:eastAsia="標楷體" w:hAnsi="標楷體" w:cs="標楷體" w:hint="eastAsia"/>
          <w:color w:val="000000"/>
        </w:rPr>
        <w:t>老師</w:t>
      </w:r>
      <w:r w:rsidR="00E94674">
        <w:rPr>
          <w:rFonts w:ascii="標楷體" w:eastAsia="標楷體" w:hAnsi="標楷體" w:cs="標楷體" w:hint="eastAsia"/>
          <w:color w:val="000000"/>
        </w:rPr>
        <w:t>收</w:t>
      </w:r>
    </w:p>
    <w:p w:rsidR="00DF25AC" w:rsidRDefault="00DF25AC" w:rsidP="00E06726">
      <w:pPr>
        <w:widowControl/>
        <w:ind w:firstLineChars="150" w:firstLine="3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二、報名截止日期：</w:t>
      </w:r>
      <w:r w:rsidR="00E94674">
        <w:rPr>
          <w:rFonts w:ascii="標楷體" w:eastAsia="標楷體" w:hAnsi="標楷體" w:cs="標楷體" w:hint="eastAsia"/>
          <w:color w:val="000000"/>
        </w:rPr>
        <w:t>線上報名截止日：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11年1月10</w:t>
      </w:r>
      <w:r w:rsidR="00E94674">
        <w:rPr>
          <w:rFonts w:ascii="標楷體" w:eastAsia="標楷體" w:hAnsi="標楷體" w:cs="標楷體" w:hint="eastAsia"/>
          <w:color w:val="000000"/>
        </w:rPr>
        <w:t>日星期一</w:t>
      </w:r>
      <w:r>
        <w:rPr>
          <w:rFonts w:ascii="標楷體" w:eastAsia="標楷體" w:hAnsi="標楷體" w:cs="標楷體" w:hint="eastAsia"/>
          <w:color w:val="000000"/>
        </w:rPr>
        <w:t>下午4</w:t>
      </w:r>
      <w:r w:rsidR="00E94674">
        <w:rPr>
          <w:rFonts w:ascii="標楷體" w:eastAsia="標楷體" w:hAnsi="標楷體" w:cs="標楷體" w:hint="eastAsia"/>
          <w:color w:val="000000"/>
        </w:rPr>
        <w:t xml:space="preserve"> 點止；</w:t>
      </w:r>
    </w:p>
    <w:p w:rsidR="00896A04" w:rsidRDefault="00247BF3" w:rsidP="00DF25AC">
      <w:pPr>
        <w:widowControl/>
        <w:ind w:left="480" w:firstLine="22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 w:rsidR="00E94674">
        <w:rPr>
          <w:rFonts w:ascii="標楷體" w:eastAsia="標楷體" w:hAnsi="標楷體" w:cs="標楷體" w:hint="eastAsia"/>
          <w:color w:val="000000"/>
        </w:rPr>
        <w:t>郵寄報名表截止日111年1月7日星期五，以郵戳為憑。</w:t>
      </w:r>
    </w:p>
    <w:p w:rsidR="006356B4" w:rsidRPr="005B1305" w:rsidRDefault="00E94674" w:rsidP="006356B4">
      <w:pPr>
        <w:spacing w:line="44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玖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預期效益：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6356B4">
        <w:rPr>
          <w:rFonts w:ascii="標楷體" w:eastAsia="標楷體" w:hAnsi="標楷體" w:cs="標楷體" w:hint="eastAsia"/>
        </w:rPr>
        <w:t>參加學員可講正確的閩南語。</w:t>
      </w:r>
    </w:p>
    <w:p w:rsidR="00E06726" w:rsidRDefault="00E06726" w:rsidP="00E06726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6356B4">
        <w:rPr>
          <w:rFonts w:ascii="標楷體" w:eastAsia="標楷體" w:hAnsi="標楷體" w:cs="標楷體" w:hint="eastAsia"/>
        </w:rPr>
        <w:t>學員會閩南語拼音、閩南語基本詞彙，可以華語轉換閩南語，並瞭解其</w:t>
      </w:r>
      <w:r>
        <w:rPr>
          <w:rFonts w:ascii="標楷體" w:eastAsia="標楷體" w:hAnsi="標楷體" w:cs="標楷體" w:hint="eastAsia"/>
        </w:rPr>
        <w:t xml:space="preserve">    </w:t>
      </w:r>
    </w:p>
    <w:p w:rsidR="006356B4" w:rsidRPr="0087797B" w:rsidRDefault="00E06726" w:rsidP="00E06726">
      <w:pPr>
        <w:spacing w:line="440" w:lineRule="exact"/>
        <w:ind w:leftChars="118" w:left="283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6356B4">
        <w:rPr>
          <w:rFonts w:ascii="標楷體" w:eastAsia="標楷體" w:hAnsi="標楷體" w:cs="標楷體" w:hint="eastAsia"/>
        </w:rPr>
        <w:t>意義。會用閩南語朗讀。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三、</w:t>
      </w:r>
      <w:r w:rsidR="006356B4">
        <w:rPr>
          <w:rFonts w:ascii="標楷體" w:eastAsia="標楷體" w:hAnsi="標楷體" w:cs="標楷體" w:hint="eastAsia"/>
        </w:rPr>
        <w:t>學員可以閩南語書寫、作文。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四、</w:t>
      </w:r>
      <w:r w:rsidR="006356B4">
        <w:rPr>
          <w:rFonts w:ascii="標楷體" w:eastAsia="標楷體" w:hAnsi="標楷體" w:cs="標楷體" w:hint="eastAsia"/>
        </w:rPr>
        <w:t>指導學員參加閩南語能力初級認證，能大幅提升通過認證率。</w:t>
      </w:r>
    </w:p>
    <w:p w:rsidR="005B1305" w:rsidRPr="006356B4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五、</w:t>
      </w:r>
      <w:r w:rsidR="006356B4">
        <w:rPr>
          <w:rFonts w:ascii="標楷體" w:eastAsia="標楷體" w:hAnsi="標楷體" w:cs="標楷體" w:hint="eastAsia"/>
        </w:rPr>
        <w:t>推動學校本土語文教學，讓學生熱愛使用本土語文。</w:t>
      </w:r>
    </w:p>
    <w:p w:rsidR="005B1305" w:rsidRDefault="005B1305" w:rsidP="006356B4">
      <w:pPr>
        <w:spacing w:line="440" w:lineRule="exact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5B130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獎勵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辦理本計畫之有功人員，依屏東縣教育人員敘獎標準，從優敘獎，以資鼓勵。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各式導區承辦學校，每校敘獎人員以5人為限。</w:t>
      </w:r>
    </w:p>
    <w:p w:rsidR="006356B4" w:rsidRPr="00E06726" w:rsidRDefault="00E06726" w:rsidP="00E06726">
      <w:pPr>
        <w:widowControl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三、</w:t>
      </w:r>
      <w:r w:rsidR="006356B4" w:rsidRPr="00E06726">
        <w:rPr>
          <w:rFonts w:ascii="標楷體" w:eastAsia="標楷體" w:hAnsi="標楷體" w:cs="標楷體" w:hint="eastAsia"/>
          <w:color w:val="000000"/>
          <w:szCs w:val="24"/>
        </w:rPr>
        <w:t>主辦學校里港國小，三名人員另以敘獎。</w:t>
      </w:r>
    </w:p>
    <w:p w:rsidR="005B1305" w:rsidRDefault="005B1305" w:rsidP="00E94674">
      <w:pPr>
        <w:widowControl/>
        <w:rPr>
          <w:rFonts w:ascii="新細明體" w:cs="新細明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壹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本計畫陳核定後實施，修正時亦同。</w:t>
      </w: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E3B30" w:rsidRDefault="00AE3B30" w:rsidP="00AE3B30">
      <w:pPr>
        <w:spacing w:line="44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165E6" w:rsidRPr="00A165E6" w:rsidRDefault="00A165E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Pr="00E9467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896A04" w:rsidRDefault="00896A04" w:rsidP="00896A04">
      <w:pPr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b/>
          <w:bCs/>
          <w:sz w:val="28"/>
          <w:szCs w:val="28"/>
        </w:rPr>
        <w:t>1</w:t>
      </w:r>
    </w:p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56B53" wp14:editId="4E332E29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A04" w:rsidRPr="0087797B" w:rsidRDefault="00896A04" w:rsidP="00896A0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56B5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235.5pt;margin-top:573.75pt;width:111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">
                <v:textbox>
                  <w:txbxContent>
                    <w:p w:rsidR="00896A04" w:rsidRPr="0087797B" w:rsidRDefault="00896A04" w:rsidP="00896A04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閩南語認證初級班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」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課程表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2087"/>
        <w:gridCol w:w="1842"/>
        <w:gridCol w:w="4134"/>
      </w:tblGrid>
      <w:tr w:rsidR="00896A04" w:rsidTr="006356B4">
        <w:trPr>
          <w:trHeight w:val="831"/>
          <w:jc w:val="center"/>
        </w:trPr>
        <w:tc>
          <w:tcPr>
            <w:tcW w:w="971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節次</w:t>
            </w:r>
          </w:p>
        </w:tc>
        <w:tc>
          <w:tcPr>
            <w:tcW w:w="2087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</w:t>
            </w:r>
            <w:r w:rsidR="00E94674">
              <w:rPr>
                <w:rFonts w:ascii="標楷體" w:eastAsia="標楷體" w:hAnsi="標楷體" w:cs="標楷體" w:hint="eastAsia"/>
                <w:szCs w:val="24"/>
              </w:rPr>
              <w:t>日期</w:t>
            </w:r>
          </w:p>
        </w:tc>
        <w:tc>
          <w:tcPr>
            <w:tcW w:w="1842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上課時間</w:t>
            </w:r>
          </w:p>
        </w:tc>
        <w:tc>
          <w:tcPr>
            <w:tcW w:w="4134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課程提要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1-2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第一天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閩南語能力初級認證通過標準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3-4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1-</w:t>
            </w:r>
            <w:r>
              <w:rPr>
                <w:rFonts w:ascii="標楷體" w:eastAsia="標楷體" w:hAnsi="標楷體" w:cs="標楷體" w:hint="eastAsia"/>
                <w:szCs w:val="24"/>
              </w:rPr>
              <w:t>12單元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5-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閩南語基本詞彙13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24單元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8723F4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第二天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36單元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國語轉閩南語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-14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單句、對話理解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第三天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看圖說話練習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18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口語表達</w:t>
            </w:r>
          </w:p>
        </w:tc>
      </w:tr>
      <w:tr w:rsidR="005B1305" w:rsidTr="006356B4">
        <w:trPr>
          <w:cantSplit/>
          <w:trHeight w:val="770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  <w:r>
              <w:rPr>
                <w:rFonts w:ascii="標楷體" w:eastAsia="標楷體" w:hAnsi="標楷體" w:cs="標楷體"/>
                <w:szCs w:val="24"/>
              </w:rPr>
              <w:t>-2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09562C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09562C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模擬認證</w:t>
            </w:r>
          </w:p>
        </w:tc>
      </w:tr>
    </w:tbl>
    <w:p w:rsidR="00896A04" w:rsidRDefault="00896A0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Pr="0087797B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5B1305" w:rsidRPr="00DF25AC" w:rsidRDefault="005B1305" w:rsidP="005B1305">
      <w:pPr>
        <w:rPr>
          <w:rFonts w:ascii="標楷體" w:eastAsia="標楷體" w:hAnsi="標楷體" w:cs="標楷體"/>
          <w:b/>
          <w:bCs/>
          <w:sz w:val="28"/>
          <w:szCs w:val="28"/>
        </w:rPr>
      </w:pPr>
      <w:r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附件2</w:t>
      </w:r>
    </w:p>
    <w:p w:rsidR="005B1305" w:rsidRPr="00DF25AC" w:rsidRDefault="005B1305" w:rsidP="00E94674">
      <w:pPr>
        <w:tabs>
          <w:tab w:val="left" w:pos="6951"/>
        </w:tabs>
        <w:jc w:val="center"/>
        <w:rPr>
          <w:rFonts w:ascii="標楷體" w:eastAsia="標楷體" w:hAnsi="標楷體" w:cs="標楷體"/>
          <w:b/>
          <w:bCs/>
          <w:spacing w:val="30"/>
          <w:sz w:val="28"/>
          <w:szCs w:val="28"/>
        </w:rPr>
      </w:pPr>
      <w:r w:rsidRPr="00DF25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3A24B" wp14:editId="55760923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305" w:rsidRPr="0087797B" w:rsidRDefault="005B1305" w:rsidP="005B1305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3A24B" id="_x0000_s1027" type="#_x0000_t202" style="position:absolute;left:0;text-align:left;margin-left:-235.5pt;margin-top:573.75pt;width:111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">
                <v:textbox>
                  <w:txbxContent>
                    <w:p w:rsidR="005B1305" w:rsidRPr="0087797B" w:rsidRDefault="005B1305" w:rsidP="005B1305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674"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E94674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E94674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〈學生班〉報名表</w:t>
      </w:r>
    </w:p>
    <w:tbl>
      <w:tblPr>
        <w:tblStyle w:val="a7"/>
        <w:tblW w:w="9626" w:type="dxa"/>
        <w:tblInd w:w="-459" w:type="dxa"/>
        <w:tblLook w:val="04A0" w:firstRow="1" w:lastRow="0" w:firstColumn="1" w:lastColumn="0" w:noHBand="0" w:noVBand="1"/>
      </w:tblPr>
      <w:tblGrid>
        <w:gridCol w:w="2127"/>
        <w:gridCol w:w="2506"/>
        <w:gridCol w:w="2088"/>
        <w:gridCol w:w="2905"/>
      </w:tblGrid>
      <w:tr w:rsidR="00DF25AC" w:rsidRPr="00DF25AC" w:rsidTr="00E94674">
        <w:trPr>
          <w:trHeight w:val="1463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就讀學校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學生姓名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1434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就讀年級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用餐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葷   </w:t>
            </w: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素</w:t>
            </w:r>
          </w:p>
        </w:tc>
      </w:tr>
      <w:tr w:rsidR="00DF25AC" w:rsidRPr="00DF25AC" w:rsidTr="00E94674">
        <w:trPr>
          <w:trHeight w:val="956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連絡電話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38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聯絡地址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75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緊急聯絡人/電話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              /</w:t>
            </w:r>
          </w:p>
        </w:tc>
      </w:tr>
    </w:tbl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E94674" w:rsidRPr="00062A55" w:rsidRDefault="005B1305" w:rsidP="00237F1E">
      <w:pPr>
        <w:widowControl/>
        <w:rPr>
          <w:rFonts w:ascii="標楷體" w:eastAsia="標楷體" w:hAnsi="標楷體" w:cs="標楷體"/>
          <w:color w:val="000000"/>
          <w:sz w:val="28"/>
          <w:szCs w:val="24"/>
        </w:rPr>
      </w:pPr>
      <w:r w:rsidRPr="00237F1E">
        <w:rPr>
          <w:rFonts w:ascii="標楷體" w:eastAsia="標楷體" w:hAnsi="標楷體" w:hint="eastAsia"/>
          <w:szCs w:val="24"/>
        </w:rPr>
        <w:t>請填妥資料</w:t>
      </w:r>
      <w:r w:rsidR="00563FDB" w:rsidRPr="00237F1E">
        <w:rPr>
          <w:rFonts w:ascii="標楷體" w:eastAsia="標楷體" w:hAnsi="標楷體" w:hint="eastAsia"/>
          <w:szCs w:val="24"/>
        </w:rPr>
        <w:t>郵寄</w:t>
      </w:r>
      <w:r w:rsidR="00E94674" w:rsidRPr="00237F1E">
        <w:rPr>
          <w:rFonts w:ascii="標楷體" w:eastAsia="標楷體" w:hAnsi="標楷體" w:hint="eastAsia"/>
          <w:szCs w:val="24"/>
        </w:rPr>
        <w:t>至</w:t>
      </w:r>
      <w:r w:rsidR="00237F1E">
        <w:rPr>
          <w:rFonts w:ascii="標楷體" w:eastAsia="標楷體" w:hAnsi="標楷體" w:hint="eastAsia"/>
          <w:szCs w:val="24"/>
        </w:rPr>
        <w:t xml:space="preserve">  </w:t>
      </w:r>
      <w:r w:rsidR="00237F1E" w:rsidRPr="00237F1E">
        <w:rPr>
          <w:rFonts w:ascii="標楷體" w:eastAsia="標楷體" w:hAnsi="標楷體" w:hint="eastAsia"/>
          <w:szCs w:val="24"/>
        </w:rPr>
        <w:t>&lt;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屏東縣里港鄉過江村過江路41號</w:t>
      </w:r>
      <w:r w:rsidR="00237F1E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黃怡儒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 xml:space="preserve"> 老師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收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>&gt;</w:t>
      </w:r>
    </w:p>
    <w:p w:rsidR="005B1305" w:rsidRPr="00237F1E" w:rsidRDefault="005B1305" w:rsidP="005B1305">
      <w:pPr>
        <w:rPr>
          <w:rFonts w:ascii="標楷體" w:eastAsia="標楷體" w:hAnsi="標楷體"/>
          <w:sz w:val="28"/>
        </w:rPr>
      </w:pPr>
    </w:p>
    <w:sectPr w:rsidR="005B1305" w:rsidRPr="00237F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AE" w:rsidRDefault="00F621AE" w:rsidP="00373A23">
      <w:r>
        <w:separator/>
      </w:r>
    </w:p>
  </w:endnote>
  <w:endnote w:type="continuationSeparator" w:id="0">
    <w:p w:rsidR="00F621AE" w:rsidRDefault="00F621AE" w:rsidP="0037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AE" w:rsidRDefault="00F621AE" w:rsidP="00373A23">
      <w:r>
        <w:separator/>
      </w:r>
    </w:p>
  </w:footnote>
  <w:footnote w:type="continuationSeparator" w:id="0">
    <w:p w:rsidR="00F621AE" w:rsidRDefault="00F621AE" w:rsidP="0037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A4C"/>
    <w:multiLevelType w:val="hybridMultilevel"/>
    <w:tmpl w:val="811EDE1A"/>
    <w:lvl w:ilvl="0" w:tplc="CFEE97B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B1AD6"/>
    <w:multiLevelType w:val="hybridMultilevel"/>
    <w:tmpl w:val="17C41C0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5E5FD9"/>
    <w:multiLevelType w:val="hybridMultilevel"/>
    <w:tmpl w:val="6D7CAAD4"/>
    <w:lvl w:ilvl="0" w:tplc="ED9C20B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773049A"/>
    <w:multiLevelType w:val="hybridMultilevel"/>
    <w:tmpl w:val="B164FFAA"/>
    <w:lvl w:ilvl="0" w:tplc="7DC68A1A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6A60A8"/>
    <w:multiLevelType w:val="hybridMultilevel"/>
    <w:tmpl w:val="292248EC"/>
    <w:lvl w:ilvl="0" w:tplc="EB060C5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27"/>
    <w:rsid w:val="000410B1"/>
    <w:rsid w:val="00062A55"/>
    <w:rsid w:val="000E72B9"/>
    <w:rsid w:val="001A0F7F"/>
    <w:rsid w:val="00222EA1"/>
    <w:rsid w:val="00237F1E"/>
    <w:rsid w:val="00247BF3"/>
    <w:rsid w:val="00287AB5"/>
    <w:rsid w:val="002B3B8E"/>
    <w:rsid w:val="00315586"/>
    <w:rsid w:val="00373A23"/>
    <w:rsid w:val="00384AB3"/>
    <w:rsid w:val="003875B8"/>
    <w:rsid w:val="003C18CD"/>
    <w:rsid w:val="00511F7A"/>
    <w:rsid w:val="00514AA6"/>
    <w:rsid w:val="00563FDB"/>
    <w:rsid w:val="0056730F"/>
    <w:rsid w:val="005B1305"/>
    <w:rsid w:val="005C4D66"/>
    <w:rsid w:val="006356B4"/>
    <w:rsid w:val="0064358B"/>
    <w:rsid w:val="008723F4"/>
    <w:rsid w:val="00890AB9"/>
    <w:rsid w:val="00896A04"/>
    <w:rsid w:val="008F2859"/>
    <w:rsid w:val="00923995"/>
    <w:rsid w:val="00953CC6"/>
    <w:rsid w:val="009F68D4"/>
    <w:rsid w:val="00A02DCE"/>
    <w:rsid w:val="00A165E6"/>
    <w:rsid w:val="00A61DB1"/>
    <w:rsid w:val="00A736D7"/>
    <w:rsid w:val="00A96A55"/>
    <w:rsid w:val="00AD4827"/>
    <w:rsid w:val="00AE3B30"/>
    <w:rsid w:val="00BC162E"/>
    <w:rsid w:val="00BC6A7A"/>
    <w:rsid w:val="00BF3250"/>
    <w:rsid w:val="00C21F65"/>
    <w:rsid w:val="00C52BF8"/>
    <w:rsid w:val="00D0046F"/>
    <w:rsid w:val="00D03A33"/>
    <w:rsid w:val="00DF25AC"/>
    <w:rsid w:val="00DF7FEC"/>
    <w:rsid w:val="00E06726"/>
    <w:rsid w:val="00E16AD8"/>
    <w:rsid w:val="00E5519B"/>
    <w:rsid w:val="00E94674"/>
    <w:rsid w:val="00EA4E45"/>
    <w:rsid w:val="00F43F5E"/>
    <w:rsid w:val="00F621AE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E7881FA-9F69-4F73-8F5D-DC94CEBA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3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3A23"/>
    <w:rPr>
      <w:sz w:val="20"/>
      <w:szCs w:val="20"/>
    </w:rPr>
  </w:style>
  <w:style w:type="table" w:styleId="a7">
    <w:name w:val="Table Grid"/>
    <w:basedOn w:val="a1"/>
    <w:uiPriority w:val="39"/>
    <w:rsid w:val="005B1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3FDB"/>
    <w:pPr>
      <w:ind w:leftChars="200" w:left="480"/>
    </w:pPr>
  </w:style>
  <w:style w:type="character" w:styleId="a9">
    <w:name w:val="Hyperlink"/>
    <w:basedOn w:val="a0"/>
    <w:uiPriority w:val="99"/>
    <w:unhideWhenUsed/>
    <w:rsid w:val="00F43F5E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A96A55"/>
    <w:rPr>
      <w:rFonts w:ascii="標楷體" w:eastAsia="標楷體" w:hAnsi="標楷體" w:cs="標楷體"/>
    </w:rPr>
  </w:style>
  <w:style w:type="character" w:customStyle="1" w:styleId="ab">
    <w:name w:val="問候 字元"/>
    <w:basedOn w:val="a0"/>
    <w:link w:val="aa"/>
    <w:uiPriority w:val="99"/>
    <w:rsid w:val="00A96A55"/>
    <w:rPr>
      <w:rFonts w:ascii="標楷體" w:eastAsia="標楷體" w:hAnsi="標楷體" w:cs="標楷體"/>
    </w:rPr>
  </w:style>
  <w:style w:type="paragraph" w:styleId="ac">
    <w:name w:val="Closing"/>
    <w:basedOn w:val="a"/>
    <w:link w:val="ad"/>
    <w:uiPriority w:val="99"/>
    <w:unhideWhenUsed/>
    <w:rsid w:val="00A96A55"/>
    <w:pPr>
      <w:ind w:leftChars="1800" w:left="100"/>
    </w:pPr>
    <w:rPr>
      <w:rFonts w:ascii="標楷體" w:eastAsia="標楷體" w:hAnsi="標楷體" w:cs="標楷體"/>
    </w:rPr>
  </w:style>
  <w:style w:type="character" w:customStyle="1" w:styleId="ad">
    <w:name w:val="結語 字元"/>
    <w:basedOn w:val="a0"/>
    <w:link w:val="ac"/>
    <w:uiPriority w:val="99"/>
    <w:rsid w:val="00A96A55"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6L5oVmhzizFMBVt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1530</Characters>
  <Application>Microsoft Office Word</Application>
  <DocSecurity>4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泰武國小</dc:creator>
  <cp:lastModifiedBy>user</cp:lastModifiedBy>
  <cp:revision>2</cp:revision>
  <dcterms:created xsi:type="dcterms:W3CDTF">2021-12-28T07:59:00Z</dcterms:created>
  <dcterms:modified xsi:type="dcterms:W3CDTF">2021-12-28T07:59:00Z</dcterms:modified>
</cp:coreProperties>
</file>